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B2C8F" w14:textId="77777777" w:rsidR="00FE067E" w:rsidRDefault="00CD36CF" w:rsidP="00F35C12">
      <w:pPr>
        <w:pStyle w:val="TitlePageOrigin"/>
      </w:pPr>
      <w:r>
        <w:t>WEST virginia legislature</w:t>
      </w:r>
    </w:p>
    <w:p w14:paraId="21196941" w14:textId="77777777" w:rsidR="00CD36CF" w:rsidRDefault="00470D6E" w:rsidP="00F35C12">
      <w:pPr>
        <w:pStyle w:val="TitlePageSession"/>
      </w:pPr>
      <w:r>
        <w:t>20</w:t>
      </w:r>
      <w:r w:rsidR="007C2B4B">
        <w:t>2</w:t>
      </w:r>
      <w:r w:rsidR="004F2845">
        <w:t>2</w:t>
      </w:r>
      <w:r w:rsidR="00CD36CF">
        <w:t xml:space="preserve"> regular session</w:t>
      </w:r>
    </w:p>
    <w:p w14:paraId="66E7AD64" w14:textId="77777777" w:rsidR="00CD36CF" w:rsidRDefault="003B7207" w:rsidP="00F35C12">
      <w:pPr>
        <w:pStyle w:val="TitlePageBillPrefix"/>
      </w:pPr>
      <w:sdt>
        <w:sdtPr>
          <w:tag w:val="IntroDate"/>
          <w:id w:val="-1236936958"/>
          <w:placeholder>
            <w:docPart w:val="D58747B719774E3397F5DEFFE29C89C9"/>
          </w:placeholder>
          <w:text/>
        </w:sdtPr>
        <w:sdtEndPr/>
        <w:sdtContent>
          <w:r w:rsidR="008C4888">
            <w:t>Introduced</w:t>
          </w:r>
        </w:sdtContent>
      </w:sdt>
    </w:p>
    <w:p w14:paraId="60F3B9CE" w14:textId="638FB061" w:rsidR="00CD36CF" w:rsidRDefault="003B7207" w:rsidP="00F35C12">
      <w:pPr>
        <w:pStyle w:val="BillNumber"/>
      </w:pPr>
      <w:sdt>
        <w:sdtPr>
          <w:tag w:val="Chamber"/>
          <w:id w:val="893011969"/>
          <w:lock w:val="sdtLocked"/>
          <w:placeholder>
            <w:docPart w:val="014946F783F54AD0B51833A7B9CE57C1"/>
          </w:placeholder>
          <w:dropDownList>
            <w:listItem w:displayText="House" w:value="House"/>
            <w:listItem w:displayText="Senate" w:value="Senate"/>
          </w:dropDownList>
        </w:sdtPr>
        <w:sdtEndPr/>
        <w:sdtContent>
          <w:r w:rsidR="00376062">
            <w:t>House</w:t>
          </w:r>
        </w:sdtContent>
      </w:sdt>
      <w:r w:rsidR="00303684">
        <w:t xml:space="preserve"> </w:t>
      </w:r>
      <w:r w:rsidR="00E379D8">
        <w:t>Bill</w:t>
      </w:r>
      <w:r w:rsidR="00376062">
        <w:t xml:space="preserve"> </w:t>
      </w:r>
      <w:sdt>
        <w:sdtPr>
          <w:tag w:val="BNumWH"/>
          <w:id w:val="-544526420"/>
          <w:placeholder>
            <w:docPart w:val="019EA471AE3643CEADBBDCEA0273C955"/>
          </w:placeholder>
          <w:text/>
        </w:sdtPr>
        <w:sdtEndPr/>
        <w:sdtContent>
          <w:r w:rsidR="004C25E3">
            <w:t>4632</w:t>
          </w:r>
        </w:sdtContent>
      </w:sdt>
    </w:p>
    <w:p w14:paraId="012C03EF" w14:textId="0F389666" w:rsidR="00CD36CF" w:rsidRDefault="00CD36CF" w:rsidP="00F35C12">
      <w:pPr>
        <w:pStyle w:val="Sponsors"/>
      </w:pPr>
      <w:r>
        <w:t xml:space="preserve">By </w:t>
      </w:r>
      <w:sdt>
        <w:sdtPr>
          <w:tag w:val="Sponsors"/>
          <w:id w:val="1589585889"/>
          <w:placeholder>
            <w:docPart w:val="C6E3DE50CAD1472E8902C6E8DB21E1AE"/>
          </w:placeholder>
          <w:text w:multiLine="1"/>
        </w:sdtPr>
        <w:sdtEndPr/>
        <w:sdtContent>
          <w:r w:rsidR="0061716E">
            <w:t>Delegate</w:t>
          </w:r>
          <w:r w:rsidR="00721BDD">
            <w:t>s</w:t>
          </w:r>
          <w:r w:rsidR="0061716E">
            <w:t xml:space="preserve"> Conley</w:t>
          </w:r>
          <w:r w:rsidR="00721BDD">
            <w:t>, McGeehan, Phillips, Paynter, G. Ward, Kimble, Mazzocchi,</w:t>
          </w:r>
          <w:r w:rsidR="003B7207">
            <w:t xml:space="preserve"> </w:t>
          </w:r>
          <w:r w:rsidR="00721BDD">
            <w:t>Pritt</w:t>
          </w:r>
          <w:r w:rsidR="003B7207">
            <w:t xml:space="preserve"> and Mandt</w:t>
          </w:r>
        </w:sdtContent>
      </w:sdt>
    </w:p>
    <w:p w14:paraId="548EBC3C" w14:textId="15EBD2A3" w:rsidR="00E831B3" w:rsidRDefault="006B0254" w:rsidP="006B0254">
      <w:pPr>
        <w:pStyle w:val="References"/>
      </w:pPr>
      <w:r>
        <w:t>[</w:t>
      </w:r>
      <w:sdt>
        <w:sdtPr>
          <w:rPr>
            <w:rFonts w:eastAsiaTheme="minorHAnsi"/>
            <w:color w:val="000000" w:themeColor="text1"/>
            <w:sz w:val="22"/>
          </w:rPr>
          <w:tag w:val="References"/>
          <w:id w:val="-1043047873"/>
          <w:placeholder>
            <w:docPart w:val="3D5054C22016448DA92F88F1B356BE09"/>
          </w:placeholder>
          <w:text w:multiLine="1"/>
        </w:sdtPr>
        <w:sdtEndPr/>
        <w:sdtContent>
          <w:r w:rsidR="004C25E3">
            <w:rPr>
              <w:rFonts w:eastAsiaTheme="minorHAnsi"/>
              <w:color w:val="000000" w:themeColor="text1"/>
              <w:sz w:val="22"/>
            </w:rPr>
            <w:t>Introduced February 10, 2022; Referred to the Committee on Finance</w:t>
          </w:r>
        </w:sdtContent>
      </w:sdt>
      <w:r w:rsidR="00CD36CF">
        <w:t>]</w:t>
      </w:r>
    </w:p>
    <w:p w14:paraId="02D81FB5" w14:textId="48092F81" w:rsidR="00303684" w:rsidRDefault="0000526A" w:rsidP="00F35C12">
      <w:pPr>
        <w:pStyle w:val="TitleSection"/>
      </w:pPr>
      <w:r>
        <w:lastRenderedPageBreak/>
        <w:t>A BILL</w:t>
      </w:r>
      <w:r w:rsidR="0061716E">
        <w:t xml:space="preserve"> </w:t>
      </w:r>
      <w:r w:rsidR="004561FC">
        <w:t xml:space="preserve">to amend the Code of West Virginia, 1931, as amended, by adding thereto a new section, designated §5A-3-10f; and to amend said code by adding another new section, designated §12-4-13, all relating to eliminating state funding to any institution, political subdivision, or organization that requires its employees to be vaccinated for prevention of the COVID-19 disease; prohibiting state contracts with identified vendors; defining state grants, prohibiting state grants to issue or be awarded to such institutions, political subdivisions, or other organizations. </w:t>
      </w:r>
    </w:p>
    <w:p w14:paraId="4B870FE3" w14:textId="77777777" w:rsidR="00303684" w:rsidRDefault="00303684" w:rsidP="00F35C12">
      <w:pPr>
        <w:pStyle w:val="EnactingClause"/>
      </w:pPr>
      <w:r>
        <w:t>Be it enacted by the Legislature of West Virginia:</w:t>
      </w:r>
    </w:p>
    <w:p w14:paraId="6D08EEFA" w14:textId="0AC4E3CF" w:rsidR="00CD0570" w:rsidRDefault="00CD0570" w:rsidP="00381F2E">
      <w:pPr>
        <w:pStyle w:val="ChapterHeading"/>
      </w:pPr>
      <w:r>
        <w:t>CHAPTER 5A. DEPARTMENT OF ADMINISTRATION.</w:t>
      </w:r>
    </w:p>
    <w:p w14:paraId="2BC6B2F5" w14:textId="4D5E9595" w:rsidR="0061716E" w:rsidRDefault="0061716E" w:rsidP="00881731">
      <w:pPr>
        <w:pStyle w:val="ArticleHeading"/>
      </w:pPr>
      <w:r>
        <w:t>ARTICLE 3. PURCHASING DIVISION.</w:t>
      </w:r>
    </w:p>
    <w:p w14:paraId="379617D1" w14:textId="53B7ABBC" w:rsidR="00CD0570" w:rsidRPr="004561FC" w:rsidRDefault="0061716E" w:rsidP="00CD0570">
      <w:pPr>
        <w:pStyle w:val="SectionHeading"/>
        <w:rPr>
          <w:u w:val="single"/>
        </w:rPr>
      </w:pPr>
      <w:r w:rsidRPr="004561FC">
        <w:rPr>
          <w:u w:val="single"/>
        </w:rPr>
        <w:t>§5A-3-1</w:t>
      </w:r>
      <w:r w:rsidR="00CD0570" w:rsidRPr="004561FC">
        <w:rPr>
          <w:u w:val="single"/>
        </w:rPr>
        <w:t>0f</w:t>
      </w:r>
      <w:r w:rsidRPr="004561FC">
        <w:rPr>
          <w:u w:val="single"/>
        </w:rPr>
        <w:t xml:space="preserve">. </w:t>
      </w:r>
      <w:r w:rsidR="00CD0570" w:rsidRPr="004561FC">
        <w:rPr>
          <w:u w:val="single"/>
        </w:rPr>
        <w:t xml:space="preserve">Prohibition for awarding contracts to vendors </w:t>
      </w:r>
      <w:r w:rsidR="00B719E7" w:rsidRPr="004561FC">
        <w:rPr>
          <w:u w:val="single"/>
        </w:rPr>
        <w:t>that</w:t>
      </w:r>
      <w:r w:rsidR="00CD0570" w:rsidRPr="004561FC">
        <w:rPr>
          <w:u w:val="single"/>
        </w:rPr>
        <w:t xml:space="preserve"> require certain vaccinations for their employees</w:t>
      </w:r>
      <w:r w:rsidRPr="004561FC">
        <w:rPr>
          <w:u w:val="single"/>
        </w:rPr>
        <w:t>.</w:t>
      </w:r>
      <w:r w:rsidR="00CD0570" w:rsidRPr="004561FC">
        <w:rPr>
          <w:u w:val="single"/>
        </w:rPr>
        <w:t xml:space="preserve"> </w:t>
      </w:r>
    </w:p>
    <w:p w14:paraId="7827EEED" w14:textId="77777777" w:rsidR="004561FC" w:rsidRPr="004561FC" w:rsidRDefault="004561FC" w:rsidP="00F35C12">
      <w:pPr>
        <w:pStyle w:val="SectionBody"/>
        <w:rPr>
          <w:u w:val="single"/>
        </w:rPr>
        <w:sectPr w:rsidR="004561FC" w:rsidRPr="004561FC" w:rsidSect="005C6F2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D931F17" w14:textId="16AEDA16" w:rsidR="008736AA" w:rsidRPr="004561FC" w:rsidRDefault="0061716E" w:rsidP="00F35C12">
      <w:pPr>
        <w:pStyle w:val="SectionBody"/>
        <w:rPr>
          <w:u w:val="single"/>
        </w:rPr>
      </w:pPr>
      <w:r w:rsidRPr="004561FC">
        <w:rPr>
          <w:u w:val="single"/>
        </w:rPr>
        <w:t xml:space="preserve">No contract or renewal of any contract may be awarded by the state or any of its political subdivisions to any vendor or prospective vendor when the vendor or prospective vendor requires or mandates that </w:t>
      </w:r>
      <w:r w:rsidR="002C4EBA">
        <w:rPr>
          <w:u w:val="single"/>
        </w:rPr>
        <w:t xml:space="preserve">the </w:t>
      </w:r>
      <w:r w:rsidRPr="004561FC">
        <w:rPr>
          <w:u w:val="single"/>
        </w:rPr>
        <w:t xml:space="preserve">vendor’s employees be vaccinated against the </w:t>
      </w:r>
      <w:r w:rsidR="00CD0570" w:rsidRPr="004561FC">
        <w:rPr>
          <w:u w:val="single"/>
        </w:rPr>
        <w:t>H</w:t>
      </w:r>
      <w:r w:rsidRPr="004561FC">
        <w:rPr>
          <w:u w:val="single"/>
        </w:rPr>
        <w:t xml:space="preserve">uman </w:t>
      </w:r>
      <w:r w:rsidR="00CD0570" w:rsidRPr="004561FC">
        <w:rPr>
          <w:u w:val="single"/>
        </w:rPr>
        <w:t>C</w:t>
      </w:r>
      <w:r w:rsidRPr="004561FC">
        <w:rPr>
          <w:u w:val="single"/>
        </w:rPr>
        <w:t xml:space="preserve">oronavirus 2019, also known as the virus that causes </w:t>
      </w:r>
      <w:r w:rsidR="00CD0570" w:rsidRPr="004561FC">
        <w:rPr>
          <w:u w:val="single"/>
        </w:rPr>
        <w:t>C</w:t>
      </w:r>
      <w:r w:rsidRPr="004561FC">
        <w:rPr>
          <w:u w:val="single"/>
        </w:rPr>
        <w:t xml:space="preserve">oronavirus </w:t>
      </w:r>
      <w:r w:rsidR="00CD0570" w:rsidRPr="004561FC">
        <w:rPr>
          <w:u w:val="single"/>
        </w:rPr>
        <w:t>D</w:t>
      </w:r>
      <w:r w:rsidRPr="004561FC">
        <w:rPr>
          <w:u w:val="single"/>
        </w:rPr>
        <w:t>isease 2019 (COVID-19)</w:t>
      </w:r>
      <w:r w:rsidR="00B719E7" w:rsidRPr="004561FC">
        <w:rPr>
          <w:u w:val="single"/>
        </w:rPr>
        <w:t>,</w:t>
      </w:r>
      <w:r w:rsidR="00CD0570" w:rsidRPr="004561FC">
        <w:rPr>
          <w:u w:val="single"/>
        </w:rPr>
        <w:t xml:space="preserve"> as a condition of employment</w:t>
      </w:r>
      <w:r w:rsidRPr="004561FC">
        <w:rPr>
          <w:u w:val="single"/>
        </w:rPr>
        <w:t>.</w:t>
      </w:r>
    </w:p>
    <w:p w14:paraId="764906AF" w14:textId="6A927051" w:rsidR="00B719E7" w:rsidRDefault="00B719E7" w:rsidP="00A70B6F">
      <w:pPr>
        <w:pStyle w:val="ChapterHeading"/>
        <w:rPr>
          <w:rFonts w:ascii="Courier New" w:hAnsi="Courier New" w:cs="Courier New"/>
        </w:rPr>
      </w:pPr>
      <w:r>
        <w:t>CHAPTER 12. PUBLIC MONEYS AND SECURITIES.</w:t>
      </w:r>
    </w:p>
    <w:p w14:paraId="625E18F3" w14:textId="77777777" w:rsidR="00B719E7" w:rsidRPr="004561FC" w:rsidRDefault="00B719E7" w:rsidP="004561FC">
      <w:pPr>
        <w:pStyle w:val="ArticleHeading"/>
      </w:pPr>
      <w:r w:rsidRPr="004561FC">
        <w:t>ARTICLE 4. ACCOUNTS, REPORTS, AND GENERAL PROVISIONS.</w:t>
      </w:r>
    </w:p>
    <w:p w14:paraId="38B2F18C" w14:textId="5CFB34E4" w:rsidR="00B719E7" w:rsidRPr="004561FC" w:rsidRDefault="00B719E7" w:rsidP="00C95861">
      <w:pPr>
        <w:pStyle w:val="SectionHeading"/>
        <w:rPr>
          <w:u w:val="single"/>
        </w:rPr>
      </w:pPr>
      <w:r w:rsidRPr="004561FC">
        <w:rPr>
          <w:u w:val="single"/>
        </w:rPr>
        <w:t>§12-4-13. Prohibition against state grants for any institution or organization that requires COVID19 vaccinations of employees.</w:t>
      </w:r>
    </w:p>
    <w:p w14:paraId="3C6B9855" w14:textId="77777777" w:rsidR="00B719E7" w:rsidRPr="004561FC" w:rsidRDefault="00B719E7" w:rsidP="00B719E7">
      <w:pPr>
        <w:pStyle w:val="SectionBody"/>
        <w:rPr>
          <w:u w:val="single"/>
        </w:rPr>
        <w:sectPr w:rsidR="00B719E7" w:rsidRPr="004561FC" w:rsidSect="00DF199D">
          <w:type w:val="continuous"/>
          <w:pgSz w:w="12240" w:h="15840" w:code="1"/>
          <w:pgMar w:top="1440" w:right="1440" w:bottom="1440" w:left="1440" w:header="720" w:footer="720" w:gutter="0"/>
          <w:lnNumType w:countBy="1" w:restart="newSection"/>
          <w:cols w:space="720"/>
          <w:titlePg/>
          <w:docGrid w:linePitch="360"/>
        </w:sectPr>
      </w:pPr>
    </w:p>
    <w:p w14:paraId="180B319A" w14:textId="0885EA19" w:rsidR="00B719E7" w:rsidRPr="004561FC" w:rsidRDefault="00B719E7" w:rsidP="00B719E7">
      <w:pPr>
        <w:pStyle w:val="SectionBody"/>
        <w:rPr>
          <w:u w:val="single"/>
        </w:rPr>
      </w:pPr>
      <w:r w:rsidRPr="004561FC">
        <w:rPr>
          <w:u w:val="single"/>
        </w:rPr>
        <w:t xml:space="preserve">(a) </w:t>
      </w:r>
      <w:r w:rsidR="004561FC" w:rsidRPr="004561FC">
        <w:rPr>
          <w:u w:val="single"/>
        </w:rPr>
        <w:t xml:space="preserve">For purposes of this section, </w:t>
      </w:r>
      <w:r w:rsidRPr="004561FC">
        <w:rPr>
          <w:u w:val="single"/>
        </w:rPr>
        <w:t>“</w:t>
      </w:r>
      <w:r w:rsidR="004561FC" w:rsidRPr="004561FC">
        <w:rPr>
          <w:u w:val="single"/>
        </w:rPr>
        <w:t>s</w:t>
      </w:r>
      <w:r w:rsidRPr="004561FC">
        <w:rPr>
          <w:u w:val="single"/>
        </w:rPr>
        <w:t>tate grant” means funding provided by a state spending unit, regardless of the original source of the funds, to a grantee upon application for a specific purpose. The term “state grant” does not include: (</w:t>
      </w:r>
      <w:r w:rsidR="002C4EBA">
        <w:rPr>
          <w:u w:val="single"/>
        </w:rPr>
        <w:t>1</w:t>
      </w:r>
      <w:r w:rsidRPr="004561FC">
        <w:rPr>
          <w:u w:val="single"/>
        </w:rPr>
        <w:t>) Payments for goods and services purchased by a state spending unit; (</w:t>
      </w:r>
      <w:r w:rsidR="002C4EBA">
        <w:rPr>
          <w:u w:val="single"/>
        </w:rPr>
        <w:t>2</w:t>
      </w:r>
      <w:r w:rsidRPr="004561FC">
        <w:rPr>
          <w:u w:val="single"/>
        </w:rPr>
        <w:t>)</w:t>
      </w:r>
      <w:r w:rsidR="002C4EBA">
        <w:rPr>
          <w:u w:val="single"/>
        </w:rPr>
        <w:t xml:space="preserve"> C</w:t>
      </w:r>
      <w:r w:rsidRPr="004561FC">
        <w:rPr>
          <w:u w:val="single"/>
        </w:rPr>
        <w:t>ompensation to state employees and public officials; (</w:t>
      </w:r>
      <w:r w:rsidR="002C4EBA">
        <w:rPr>
          <w:u w:val="single"/>
        </w:rPr>
        <w:t>3</w:t>
      </w:r>
      <w:r w:rsidRPr="004561FC">
        <w:rPr>
          <w:u w:val="single"/>
        </w:rPr>
        <w:t xml:space="preserve">) </w:t>
      </w:r>
      <w:r w:rsidR="002C4EBA">
        <w:rPr>
          <w:u w:val="single"/>
        </w:rPr>
        <w:lastRenderedPageBreak/>
        <w:t>R</w:t>
      </w:r>
      <w:r w:rsidRPr="004561FC">
        <w:rPr>
          <w:u w:val="single"/>
        </w:rPr>
        <w:t>eimbursements to state employees and public officials for travel or incidental expenses; (</w:t>
      </w:r>
      <w:r w:rsidR="002C4EBA">
        <w:rPr>
          <w:u w:val="single"/>
        </w:rPr>
        <w:t>4</w:t>
      </w:r>
      <w:r w:rsidRPr="004561FC">
        <w:rPr>
          <w:u w:val="single"/>
        </w:rPr>
        <w:t xml:space="preserve">) </w:t>
      </w:r>
      <w:r w:rsidR="002C4EBA">
        <w:rPr>
          <w:u w:val="single"/>
        </w:rPr>
        <w:t>G</w:t>
      </w:r>
      <w:r w:rsidRPr="004561FC">
        <w:rPr>
          <w:u w:val="single"/>
        </w:rPr>
        <w:t>rants of student aid; (</w:t>
      </w:r>
      <w:r w:rsidR="002C4EBA">
        <w:rPr>
          <w:u w:val="single"/>
        </w:rPr>
        <w:t>5</w:t>
      </w:r>
      <w:r w:rsidRPr="004561FC">
        <w:rPr>
          <w:u w:val="single"/>
        </w:rPr>
        <w:t xml:space="preserve">) </w:t>
      </w:r>
      <w:r w:rsidR="002C4EBA">
        <w:rPr>
          <w:u w:val="single"/>
        </w:rPr>
        <w:t>G</w:t>
      </w:r>
      <w:r w:rsidRPr="004561FC">
        <w:rPr>
          <w:u w:val="single"/>
        </w:rPr>
        <w:t>overnment transfer payments; (</w:t>
      </w:r>
      <w:r w:rsidR="002C4EBA">
        <w:rPr>
          <w:u w:val="single"/>
        </w:rPr>
        <w:t>6</w:t>
      </w:r>
      <w:r w:rsidRPr="004561FC">
        <w:rPr>
          <w:u w:val="single"/>
        </w:rPr>
        <w:t xml:space="preserve">) </w:t>
      </w:r>
      <w:r w:rsidR="002C4EBA">
        <w:rPr>
          <w:u w:val="single"/>
        </w:rPr>
        <w:t>D</w:t>
      </w:r>
      <w:r w:rsidRPr="004561FC">
        <w:rPr>
          <w:u w:val="single"/>
        </w:rPr>
        <w:t>irect benefits provided under state insurance and welfare programs; (</w:t>
      </w:r>
      <w:r w:rsidR="002C4EBA">
        <w:rPr>
          <w:u w:val="single"/>
        </w:rPr>
        <w:t>7</w:t>
      </w:r>
      <w:r w:rsidRPr="004561FC">
        <w:rPr>
          <w:u w:val="single"/>
        </w:rPr>
        <w:t xml:space="preserve">) </w:t>
      </w:r>
      <w:r w:rsidR="002C4EBA">
        <w:rPr>
          <w:u w:val="single"/>
        </w:rPr>
        <w:t>F</w:t>
      </w:r>
      <w:r w:rsidRPr="004561FC">
        <w:rPr>
          <w:u w:val="single"/>
        </w:rPr>
        <w:t>unds reimbursed to a person for expenditures made for qualified purposes when receipts for the expenditures are required prior to receiving the funds; (</w:t>
      </w:r>
      <w:r w:rsidR="002C4EBA">
        <w:rPr>
          <w:u w:val="single"/>
        </w:rPr>
        <w:t>8</w:t>
      </w:r>
      <w:r w:rsidRPr="004561FC">
        <w:rPr>
          <w:u w:val="single"/>
        </w:rPr>
        <w:t xml:space="preserve">) </w:t>
      </w:r>
      <w:r w:rsidR="002C4EBA">
        <w:rPr>
          <w:u w:val="single"/>
        </w:rPr>
        <w:t>R</w:t>
      </w:r>
      <w:r w:rsidRPr="004561FC">
        <w:rPr>
          <w:u w:val="single"/>
        </w:rPr>
        <w:t>etirement benefits; and (</w:t>
      </w:r>
      <w:r w:rsidR="002C4EBA">
        <w:rPr>
          <w:u w:val="single"/>
        </w:rPr>
        <w:t>9</w:t>
      </w:r>
      <w:r w:rsidRPr="004561FC">
        <w:rPr>
          <w:u w:val="single"/>
        </w:rPr>
        <w:t xml:space="preserve">) </w:t>
      </w:r>
      <w:r w:rsidR="002C4EBA">
        <w:rPr>
          <w:u w:val="single"/>
        </w:rPr>
        <w:t>F</w:t>
      </w:r>
      <w:r w:rsidRPr="004561FC">
        <w:rPr>
          <w:u w:val="single"/>
        </w:rPr>
        <w:t xml:space="preserve">ederal pass-through funds that are subject to the </w:t>
      </w:r>
      <w:r w:rsidR="002C4EBA">
        <w:rPr>
          <w:u w:val="single"/>
        </w:rPr>
        <w:t>f</w:t>
      </w:r>
      <w:r w:rsidRPr="004561FC">
        <w:rPr>
          <w:u w:val="single"/>
        </w:rPr>
        <w:t xml:space="preserve">ederal Single Audit Act Amendments of 1996, 31 U.S.C. § 7501 </w:t>
      </w:r>
      <w:r w:rsidRPr="004561FC">
        <w:rPr>
          <w:i/>
          <w:iCs/>
          <w:u w:val="single"/>
        </w:rPr>
        <w:t>et seq</w:t>
      </w:r>
      <w:r w:rsidRPr="004561FC">
        <w:rPr>
          <w:u w:val="single"/>
        </w:rPr>
        <w:t>.</w:t>
      </w:r>
    </w:p>
    <w:p w14:paraId="3EB39BEF" w14:textId="33DED800" w:rsidR="00B719E7" w:rsidRPr="004561FC" w:rsidRDefault="00B719E7" w:rsidP="00B719E7">
      <w:pPr>
        <w:pStyle w:val="SectionBody"/>
        <w:rPr>
          <w:u w:val="single"/>
        </w:rPr>
      </w:pPr>
      <w:r w:rsidRPr="004561FC">
        <w:rPr>
          <w:u w:val="single"/>
        </w:rPr>
        <w:t xml:space="preserve">(b) No state spending unit shall award a </w:t>
      </w:r>
      <w:r w:rsidR="004561FC" w:rsidRPr="004561FC">
        <w:rPr>
          <w:u w:val="single"/>
        </w:rPr>
        <w:t xml:space="preserve">state </w:t>
      </w:r>
      <w:r w:rsidRPr="004561FC">
        <w:rPr>
          <w:u w:val="single"/>
        </w:rPr>
        <w:t>grant, or otherwise cause state funds to be transferred, to any institution, political subdivision, corporation, or other organization that requires or mandates that its employees be vaccinated against the Human Coronavirus 2019, also known as the virus that causes Coronavirus Disease 2019 (COVID-19), as a condition of employment.</w:t>
      </w:r>
    </w:p>
    <w:p w14:paraId="601C714C" w14:textId="77777777" w:rsidR="00C33014" w:rsidRDefault="00C33014" w:rsidP="00F35C12">
      <w:pPr>
        <w:pStyle w:val="Note"/>
      </w:pPr>
    </w:p>
    <w:p w14:paraId="3E335670" w14:textId="1B04F235" w:rsidR="006865E9" w:rsidRDefault="00CF1DCA" w:rsidP="00F35C12">
      <w:pPr>
        <w:pStyle w:val="Note"/>
      </w:pPr>
      <w:r>
        <w:t>NOTE: The</w:t>
      </w:r>
      <w:r w:rsidR="006865E9">
        <w:t xml:space="preserve"> purpose of this bill is to </w:t>
      </w:r>
      <w:r w:rsidR="00B719E7" w:rsidRPr="00B719E7">
        <w:t xml:space="preserve">eliminate state funding to any institution that requires </w:t>
      </w:r>
      <w:r w:rsidR="00607FC8">
        <w:t>COVISD-</w:t>
      </w:r>
      <w:r w:rsidR="00B719E7" w:rsidRPr="00B719E7">
        <w:t xml:space="preserve">19 vaccinations as a </w:t>
      </w:r>
      <w:r w:rsidR="00607FC8">
        <w:t xml:space="preserve">condition </w:t>
      </w:r>
      <w:r w:rsidR="00B719E7" w:rsidRPr="00B719E7">
        <w:t>of employment</w:t>
      </w:r>
      <w:r w:rsidR="006865E9">
        <w:t>.</w:t>
      </w:r>
    </w:p>
    <w:p w14:paraId="5287DAC2" w14:textId="77777777" w:rsidR="006865E9" w:rsidRPr="00303684" w:rsidRDefault="00AE48A0" w:rsidP="00F35C12">
      <w:pPr>
        <w:pStyle w:val="Note"/>
      </w:pPr>
      <w:r w:rsidRPr="00AE48A0">
        <w:t>Strike-throughs indicate language that would be stricken from a heading or the present law and underscoring indicates new language that would be added.</w:t>
      </w:r>
    </w:p>
    <w:sectPr w:rsidR="006865E9" w:rsidRPr="00303684" w:rsidSect="005C6F2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B623" w14:textId="77777777" w:rsidR="0061716E" w:rsidRPr="00B844FE" w:rsidRDefault="0061716E" w:rsidP="00B844FE">
      <w:r>
        <w:separator/>
      </w:r>
    </w:p>
  </w:endnote>
  <w:endnote w:type="continuationSeparator" w:id="0">
    <w:p w14:paraId="4DBAF87E" w14:textId="77777777" w:rsidR="0061716E" w:rsidRPr="00B844FE" w:rsidRDefault="006171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4B43" w14:textId="77777777" w:rsidR="00CD0570" w:rsidRDefault="00CD0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423657"/>
      <w:docPartObj>
        <w:docPartGallery w:val="Page Numbers (Bottom of Page)"/>
        <w:docPartUnique/>
      </w:docPartObj>
    </w:sdtPr>
    <w:sdtEndPr>
      <w:rPr>
        <w:noProof/>
      </w:rPr>
    </w:sdtEndPr>
    <w:sdtContent>
      <w:p w14:paraId="25FE8109" w14:textId="7FD6C224" w:rsidR="005C6F2B" w:rsidRDefault="005C6F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5302C" w14:textId="77777777" w:rsidR="00CD0570" w:rsidRDefault="00CD0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00C2" w14:textId="77777777" w:rsidR="00CD0570" w:rsidRDefault="00CD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16AC" w14:textId="77777777" w:rsidR="0061716E" w:rsidRPr="00B844FE" w:rsidRDefault="0061716E" w:rsidP="00B844FE">
      <w:r>
        <w:separator/>
      </w:r>
    </w:p>
  </w:footnote>
  <w:footnote w:type="continuationSeparator" w:id="0">
    <w:p w14:paraId="7F8EF69F" w14:textId="77777777" w:rsidR="0061716E" w:rsidRPr="00B844FE" w:rsidRDefault="006171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4223" w14:textId="77777777" w:rsidR="00CD0570" w:rsidRDefault="00CD0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121E" w14:textId="3A107805" w:rsidR="00CD0570" w:rsidRPr="00686E9A" w:rsidRDefault="00CD0570" w:rsidP="00CD0570">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HB</w:t>
        </w:r>
      </w:sdtContent>
    </w:sdt>
    <w:r>
      <w:rPr>
        <w:sz w:val="22"/>
        <w:szCs w:val="22"/>
      </w:rPr>
      <w:t xml:space="preserve"> </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Pr>
            <w:sz w:val="22"/>
            <w:szCs w:val="22"/>
          </w:rPr>
          <w:t>2022R2498</w:t>
        </w:r>
      </w:sdtContent>
    </w:sdt>
  </w:p>
  <w:p w14:paraId="5100084B" w14:textId="77777777" w:rsidR="0061716E" w:rsidRPr="000E126A" w:rsidRDefault="0061716E" w:rsidP="000E12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94F5" w14:textId="77777777" w:rsidR="00CD0570" w:rsidRDefault="00CD0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6E"/>
    <w:rsid w:val="0000526A"/>
    <w:rsid w:val="00085D22"/>
    <w:rsid w:val="000C5C77"/>
    <w:rsid w:val="000D16AD"/>
    <w:rsid w:val="0010070F"/>
    <w:rsid w:val="0015112E"/>
    <w:rsid w:val="001552E7"/>
    <w:rsid w:val="001566B4"/>
    <w:rsid w:val="001C279E"/>
    <w:rsid w:val="001D459E"/>
    <w:rsid w:val="0027011C"/>
    <w:rsid w:val="00274200"/>
    <w:rsid w:val="00275740"/>
    <w:rsid w:val="0029335D"/>
    <w:rsid w:val="002A0269"/>
    <w:rsid w:val="002C4EBA"/>
    <w:rsid w:val="00302A28"/>
    <w:rsid w:val="00303684"/>
    <w:rsid w:val="003143F5"/>
    <w:rsid w:val="00314854"/>
    <w:rsid w:val="00375F81"/>
    <w:rsid w:val="00376062"/>
    <w:rsid w:val="00392C81"/>
    <w:rsid w:val="003B7207"/>
    <w:rsid w:val="003C51CD"/>
    <w:rsid w:val="004247A2"/>
    <w:rsid w:val="004561FC"/>
    <w:rsid w:val="00470D6E"/>
    <w:rsid w:val="004B2795"/>
    <w:rsid w:val="004C13DD"/>
    <w:rsid w:val="004C25E3"/>
    <w:rsid w:val="004E3441"/>
    <w:rsid w:val="004F2845"/>
    <w:rsid w:val="00522CDB"/>
    <w:rsid w:val="00551C13"/>
    <w:rsid w:val="005A5366"/>
    <w:rsid w:val="005C6F2B"/>
    <w:rsid w:val="00607FC8"/>
    <w:rsid w:val="0061716E"/>
    <w:rsid w:val="00621F7E"/>
    <w:rsid w:val="00637E73"/>
    <w:rsid w:val="006865E9"/>
    <w:rsid w:val="00691F3E"/>
    <w:rsid w:val="00694BFB"/>
    <w:rsid w:val="006A106B"/>
    <w:rsid w:val="006B0254"/>
    <w:rsid w:val="006C523D"/>
    <w:rsid w:val="006D4036"/>
    <w:rsid w:val="006F3704"/>
    <w:rsid w:val="00704CB3"/>
    <w:rsid w:val="00721BDD"/>
    <w:rsid w:val="007C2B4B"/>
    <w:rsid w:val="007E02CF"/>
    <w:rsid w:val="007F1CF5"/>
    <w:rsid w:val="00834EDE"/>
    <w:rsid w:val="008736AA"/>
    <w:rsid w:val="008C4888"/>
    <w:rsid w:val="008D275D"/>
    <w:rsid w:val="00974998"/>
    <w:rsid w:val="00974F15"/>
    <w:rsid w:val="00980327"/>
    <w:rsid w:val="009F1067"/>
    <w:rsid w:val="00A31E01"/>
    <w:rsid w:val="00A527AD"/>
    <w:rsid w:val="00A718CF"/>
    <w:rsid w:val="00A760BE"/>
    <w:rsid w:val="00AE0A90"/>
    <w:rsid w:val="00AE44D3"/>
    <w:rsid w:val="00AE48A0"/>
    <w:rsid w:val="00AE61BE"/>
    <w:rsid w:val="00AE7C3E"/>
    <w:rsid w:val="00B16F25"/>
    <w:rsid w:val="00B24422"/>
    <w:rsid w:val="00B658B6"/>
    <w:rsid w:val="00B719E7"/>
    <w:rsid w:val="00B80C20"/>
    <w:rsid w:val="00B844FE"/>
    <w:rsid w:val="00BC562B"/>
    <w:rsid w:val="00C13D12"/>
    <w:rsid w:val="00C33014"/>
    <w:rsid w:val="00C33434"/>
    <w:rsid w:val="00C34869"/>
    <w:rsid w:val="00C42EB6"/>
    <w:rsid w:val="00C828C3"/>
    <w:rsid w:val="00C85096"/>
    <w:rsid w:val="00CB20EF"/>
    <w:rsid w:val="00CD0570"/>
    <w:rsid w:val="00CD12CB"/>
    <w:rsid w:val="00CD36CF"/>
    <w:rsid w:val="00CF1DCA"/>
    <w:rsid w:val="00D02224"/>
    <w:rsid w:val="00D579FC"/>
    <w:rsid w:val="00DE526B"/>
    <w:rsid w:val="00DF199D"/>
    <w:rsid w:val="00E01542"/>
    <w:rsid w:val="00E12FEF"/>
    <w:rsid w:val="00E365F1"/>
    <w:rsid w:val="00E379D8"/>
    <w:rsid w:val="00E62F48"/>
    <w:rsid w:val="00E831B3"/>
    <w:rsid w:val="00EE05C4"/>
    <w:rsid w:val="00EE70CB"/>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150535"/>
  <w15:chartTrackingRefBased/>
  <w15:docId w15:val="{47DC067C-9820-4A54-AFA6-D02ED925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link w:val="PartHeadingChar"/>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61716E"/>
    <w:rPr>
      <w:rFonts w:eastAsia="Calibri"/>
      <w:b/>
      <w:caps/>
      <w:color w:val="000000"/>
      <w:sz w:val="24"/>
    </w:rPr>
  </w:style>
  <w:style w:type="character" w:customStyle="1" w:styleId="SectionBodyChar">
    <w:name w:val="Section Body Char"/>
    <w:link w:val="SectionBody"/>
    <w:rsid w:val="0061716E"/>
    <w:rPr>
      <w:rFonts w:eastAsia="Calibri"/>
      <w:color w:val="000000"/>
    </w:rPr>
  </w:style>
  <w:style w:type="character" w:customStyle="1" w:styleId="ChapterHeadingChar">
    <w:name w:val="Chapter Heading Char"/>
    <w:link w:val="ChapterHeading"/>
    <w:rsid w:val="00CD0570"/>
    <w:rPr>
      <w:rFonts w:eastAsia="Calibri"/>
      <w:b/>
      <w:caps/>
      <w:color w:val="000000"/>
      <w:sz w:val="28"/>
    </w:rPr>
  </w:style>
  <w:style w:type="character" w:customStyle="1" w:styleId="PartHeadingChar">
    <w:name w:val="Part Heading Char"/>
    <w:link w:val="PartHeading"/>
    <w:rsid w:val="00CD0570"/>
    <w:rPr>
      <w:rFonts w:eastAsia="Calibri"/>
      <w:smallCaps/>
      <w:color w:val="000000"/>
      <w:sz w:val="24"/>
    </w:rPr>
  </w:style>
  <w:style w:type="character" w:customStyle="1" w:styleId="SectionHeadingChar">
    <w:name w:val="Section Heading Char"/>
    <w:link w:val="SectionHeading"/>
    <w:rsid w:val="00B719E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2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8747B719774E3397F5DEFFE29C89C9"/>
        <w:category>
          <w:name w:val="General"/>
          <w:gallery w:val="placeholder"/>
        </w:category>
        <w:types>
          <w:type w:val="bbPlcHdr"/>
        </w:types>
        <w:behaviors>
          <w:behavior w:val="content"/>
        </w:behaviors>
        <w:guid w:val="{29623FAC-5E20-402A-8E72-B08C0A1F60BC}"/>
      </w:docPartPr>
      <w:docPartBody>
        <w:p w:rsidR="00D72CF8" w:rsidRDefault="00D72CF8">
          <w:pPr>
            <w:pStyle w:val="D58747B719774E3397F5DEFFE29C89C9"/>
          </w:pPr>
          <w:r w:rsidRPr="00B844FE">
            <w:t>Prefix Text</w:t>
          </w:r>
        </w:p>
      </w:docPartBody>
    </w:docPart>
    <w:docPart>
      <w:docPartPr>
        <w:name w:val="014946F783F54AD0B51833A7B9CE57C1"/>
        <w:category>
          <w:name w:val="General"/>
          <w:gallery w:val="placeholder"/>
        </w:category>
        <w:types>
          <w:type w:val="bbPlcHdr"/>
        </w:types>
        <w:behaviors>
          <w:behavior w:val="content"/>
        </w:behaviors>
        <w:guid w:val="{B98F0E1A-1E26-4B9C-9F06-49848F0401E3}"/>
      </w:docPartPr>
      <w:docPartBody>
        <w:p w:rsidR="00D72CF8" w:rsidRDefault="00D72CF8">
          <w:pPr>
            <w:pStyle w:val="014946F783F54AD0B51833A7B9CE57C1"/>
          </w:pPr>
          <w:r w:rsidRPr="00B844FE">
            <w:t>[Type here]</w:t>
          </w:r>
        </w:p>
      </w:docPartBody>
    </w:docPart>
    <w:docPart>
      <w:docPartPr>
        <w:name w:val="019EA471AE3643CEADBBDCEA0273C955"/>
        <w:category>
          <w:name w:val="General"/>
          <w:gallery w:val="placeholder"/>
        </w:category>
        <w:types>
          <w:type w:val="bbPlcHdr"/>
        </w:types>
        <w:behaviors>
          <w:behavior w:val="content"/>
        </w:behaviors>
        <w:guid w:val="{BAEBE07D-C764-470B-9D43-034EC5E9E9B2}"/>
      </w:docPartPr>
      <w:docPartBody>
        <w:p w:rsidR="00D72CF8" w:rsidRDefault="00D72CF8">
          <w:pPr>
            <w:pStyle w:val="019EA471AE3643CEADBBDCEA0273C955"/>
          </w:pPr>
          <w:r>
            <w:rPr>
              <w:rStyle w:val="PlaceholderText"/>
            </w:rPr>
            <w:t>Number</w:t>
          </w:r>
        </w:p>
      </w:docPartBody>
    </w:docPart>
    <w:docPart>
      <w:docPartPr>
        <w:name w:val="C6E3DE50CAD1472E8902C6E8DB21E1AE"/>
        <w:category>
          <w:name w:val="General"/>
          <w:gallery w:val="placeholder"/>
        </w:category>
        <w:types>
          <w:type w:val="bbPlcHdr"/>
        </w:types>
        <w:behaviors>
          <w:behavior w:val="content"/>
        </w:behaviors>
        <w:guid w:val="{AF88A455-B7BB-4CC7-B589-43986FAEC9B2}"/>
      </w:docPartPr>
      <w:docPartBody>
        <w:p w:rsidR="00D72CF8" w:rsidRDefault="00D72CF8">
          <w:pPr>
            <w:pStyle w:val="C6E3DE50CAD1472E8902C6E8DB21E1AE"/>
          </w:pPr>
          <w:r w:rsidRPr="00B844FE">
            <w:t>Enter Sponsors Here</w:t>
          </w:r>
        </w:p>
      </w:docPartBody>
    </w:docPart>
    <w:docPart>
      <w:docPartPr>
        <w:name w:val="3D5054C22016448DA92F88F1B356BE09"/>
        <w:category>
          <w:name w:val="General"/>
          <w:gallery w:val="placeholder"/>
        </w:category>
        <w:types>
          <w:type w:val="bbPlcHdr"/>
        </w:types>
        <w:behaviors>
          <w:behavior w:val="content"/>
        </w:behaviors>
        <w:guid w:val="{7C6DBB59-7671-4569-BEA6-9686BB7A1821}"/>
      </w:docPartPr>
      <w:docPartBody>
        <w:p w:rsidR="00D72CF8" w:rsidRDefault="00D72CF8">
          <w:pPr>
            <w:pStyle w:val="3D5054C22016448DA92F88F1B356BE0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F8"/>
    <w:rsid w:val="00D7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747B719774E3397F5DEFFE29C89C9">
    <w:name w:val="D58747B719774E3397F5DEFFE29C89C9"/>
  </w:style>
  <w:style w:type="paragraph" w:customStyle="1" w:styleId="014946F783F54AD0B51833A7B9CE57C1">
    <w:name w:val="014946F783F54AD0B51833A7B9CE57C1"/>
  </w:style>
  <w:style w:type="character" w:styleId="PlaceholderText">
    <w:name w:val="Placeholder Text"/>
    <w:basedOn w:val="DefaultParagraphFont"/>
    <w:uiPriority w:val="99"/>
    <w:semiHidden/>
    <w:rPr>
      <w:color w:val="808080"/>
    </w:rPr>
  </w:style>
  <w:style w:type="paragraph" w:customStyle="1" w:styleId="019EA471AE3643CEADBBDCEA0273C955">
    <w:name w:val="019EA471AE3643CEADBBDCEA0273C955"/>
  </w:style>
  <w:style w:type="paragraph" w:customStyle="1" w:styleId="C6E3DE50CAD1472E8902C6E8DB21E1AE">
    <w:name w:val="C6E3DE50CAD1472E8902C6E8DB21E1AE"/>
  </w:style>
  <w:style w:type="paragraph" w:customStyle="1" w:styleId="3D5054C22016448DA92F88F1B356BE09">
    <w:name w:val="3D5054C22016448DA92F88F1B356B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2022-02-08T19:24:00Z</cp:lastPrinted>
  <dcterms:created xsi:type="dcterms:W3CDTF">2022-02-09T18:46:00Z</dcterms:created>
  <dcterms:modified xsi:type="dcterms:W3CDTF">2022-02-11T16:17:00Z</dcterms:modified>
</cp:coreProperties>
</file>